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9B" w:rsidRDefault="004C479B" w:rsidP="004C479B">
      <w:pPr>
        <w:rPr>
          <w:rFonts w:ascii="Times New Roman" w:hAnsi="Times New Roman" w:cs="Times New Roman"/>
          <w:sz w:val="32"/>
        </w:rPr>
      </w:pPr>
      <w:r w:rsidRPr="004C479B">
        <w:rPr>
          <w:rFonts w:ascii="Times New Roman" w:hAnsi="Times New Roman" w:cs="Times New Roman"/>
          <w:sz w:val="32"/>
        </w:rPr>
        <w:t>Notes Handout</w:t>
      </w:r>
    </w:p>
    <w:p w:rsidR="004C479B" w:rsidRDefault="004C479B" w:rsidP="004C47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As you gather your information fill in the blocks. </w:t>
      </w:r>
      <w:proofErr w:type="gramStart"/>
      <w:r>
        <w:rPr>
          <w:rFonts w:ascii="Times New Roman" w:hAnsi="Times New Roman" w:cs="Times New Roman"/>
          <w:sz w:val="28"/>
        </w:rPr>
        <w:t>As the other groups present fill in the remaining blocks.</w:t>
      </w:r>
      <w:proofErr w:type="gramEnd"/>
      <w:r>
        <w:rPr>
          <w:rFonts w:ascii="Times New Roman" w:hAnsi="Times New Roman" w:cs="Times New Roman"/>
          <w:sz w:val="28"/>
        </w:rPr>
        <w:t xml:space="preserve"> We will be using this information for a discussion, so include as much information as you can. If you run out of room please use the back of the sheet – do not simply stop writing.</w:t>
      </w:r>
    </w:p>
    <w:p w:rsidR="004C479B" w:rsidRPr="004C479B" w:rsidRDefault="004C479B" w:rsidP="004C479B">
      <w:pPr>
        <w:rPr>
          <w:rFonts w:ascii="Times New Roman" w:hAnsi="Times New Roman" w:cs="Times New Roman"/>
          <w:sz w:val="24"/>
        </w:rPr>
      </w:pPr>
    </w:p>
    <w:tbl>
      <w:tblPr>
        <w:tblStyle w:val="LightGrid"/>
        <w:tblW w:w="0" w:type="auto"/>
        <w:tblLook w:val="06A0"/>
      </w:tblPr>
      <w:tblGrid>
        <w:gridCol w:w="2448"/>
        <w:gridCol w:w="2070"/>
        <w:gridCol w:w="2970"/>
        <w:gridCol w:w="2880"/>
        <w:gridCol w:w="3510"/>
      </w:tblGrid>
      <w:tr w:rsidR="009560E5" w:rsidRPr="009560E5" w:rsidTr="009560E5">
        <w:trPr>
          <w:cnfStyle w:val="100000000000"/>
          <w:trHeight w:val="390"/>
        </w:trPr>
        <w:tc>
          <w:tcPr>
            <w:cnfStyle w:val="001000000000"/>
            <w:tcW w:w="2448" w:type="dxa"/>
          </w:tcPr>
          <w:p w:rsidR="004C479B" w:rsidRPr="009560E5" w:rsidRDefault="004C479B" w:rsidP="0005197F">
            <w:pPr>
              <w:rPr>
                <w:rFonts w:ascii="Times New Roman" w:hAnsi="Times New Roman" w:cs="Times New Roman"/>
                <w:sz w:val="28"/>
              </w:rPr>
            </w:pPr>
            <w:r w:rsidRPr="009560E5">
              <w:rPr>
                <w:rFonts w:ascii="Times New Roman" w:hAnsi="Times New Roman" w:cs="Times New Roman"/>
                <w:sz w:val="28"/>
              </w:rPr>
              <w:t>Law</w:t>
            </w:r>
          </w:p>
        </w:tc>
        <w:tc>
          <w:tcPr>
            <w:tcW w:w="2070" w:type="dxa"/>
          </w:tcPr>
          <w:p w:rsidR="004C479B" w:rsidRPr="009560E5" w:rsidRDefault="004C479B" w:rsidP="0005197F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9560E5">
              <w:rPr>
                <w:rFonts w:ascii="Times New Roman" w:hAnsi="Times New Roman" w:cs="Times New Roman"/>
                <w:sz w:val="28"/>
              </w:rPr>
              <w:t>Date Finalized</w:t>
            </w:r>
          </w:p>
        </w:tc>
        <w:tc>
          <w:tcPr>
            <w:tcW w:w="2970" w:type="dxa"/>
          </w:tcPr>
          <w:p w:rsidR="004C479B" w:rsidRPr="009560E5" w:rsidRDefault="004C479B" w:rsidP="0005197F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9560E5">
              <w:rPr>
                <w:rFonts w:ascii="Times New Roman" w:hAnsi="Times New Roman" w:cs="Times New Roman"/>
                <w:sz w:val="28"/>
              </w:rPr>
              <w:t>Where it was in effect?</w:t>
            </w:r>
          </w:p>
        </w:tc>
        <w:tc>
          <w:tcPr>
            <w:tcW w:w="2880" w:type="dxa"/>
          </w:tcPr>
          <w:p w:rsidR="004C479B" w:rsidRPr="009560E5" w:rsidRDefault="004C479B" w:rsidP="0005197F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9560E5">
              <w:rPr>
                <w:rFonts w:ascii="Times New Roman" w:hAnsi="Times New Roman" w:cs="Times New Roman"/>
                <w:sz w:val="28"/>
              </w:rPr>
              <w:t>Who did it target?</w:t>
            </w:r>
          </w:p>
        </w:tc>
        <w:tc>
          <w:tcPr>
            <w:tcW w:w="3510" w:type="dxa"/>
          </w:tcPr>
          <w:p w:rsidR="004C479B" w:rsidRPr="009560E5" w:rsidRDefault="004C479B" w:rsidP="0005197F">
            <w:pPr>
              <w:cnfStyle w:val="100000000000"/>
              <w:rPr>
                <w:rFonts w:ascii="Times New Roman" w:hAnsi="Times New Roman" w:cs="Times New Roman"/>
                <w:sz w:val="28"/>
              </w:rPr>
            </w:pPr>
            <w:r w:rsidRPr="009560E5">
              <w:rPr>
                <w:rFonts w:ascii="Times New Roman" w:hAnsi="Times New Roman" w:cs="Times New Roman"/>
                <w:sz w:val="28"/>
              </w:rPr>
              <w:t>How long was it in effect?</w:t>
            </w:r>
          </w:p>
        </w:tc>
      </w:tr>
      <w:tr w:rsidR="009560E5" w:rsidTr="009560E5">
        <w:trPr>
          <w:trHeight w:val="1234"/>
        </w:trPr>
        <w:tc>
          <w:tcPr>
            <w:cnfStyle w:val="001000000000"/>
            <w:tcW w:w="2448" w:type="dxa"/>
          </w:tcPr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0E5" w:rsidTr="009560E5">
        <w:trPr>
          <w:trHeight w:val="1234"/>
        </w:trPr>
        <w:tc>
          <w:tcPr>
            <w:cnfStyle w:val="001000000000"/>
            <w:tcW w:w="2448" w:type="dxa"/>
          </w:tcPr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0E5" w:rsidTr="009560E5">
        <w:trPr>
          <w:trHeight w:val="1234"/>
        </w:trPr>
        <w:tc>
          <w:tcPr>
            <w:cnfStyle w:val="001000000000"/>
            <w:tcW w:w="2448" w:type="dxa"/>
          </w:tcPr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4C479B" w:rsidRPr="009560E5" w:rsidRDefault="004C479B" w:rsidP="0005197F">
            <w:pPr>
              <w:cnfStyle w:val="00000000000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60E5" w:rsidTr="009560E5">
        <w:trPr>
          <w:trHeight w:val="1267"/>
        </w:trPr>
        <w:tc>
          <w:tcPr>
            <w:cnfStyle w:val="001000000000"/>
            <w:tcW w:w="2448" w:type="dxa"/>
          </w:tcPr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  <w:p w:rsidR="004C479B" w:rsidRDefault="004C479B" w:rsidP="000519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4C479B" w:rsidRDefault="004C479B" w:rsidP="0005197F">
            <w:pPr>
              <w:cnfStyle w:val="00000000000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479B" w:rsidRPr="0090479D" w:rsidRDefault="004C479B" w:rsidP="004C479B">
      <w:pPr>
        <w:rPr>
          <w:rFonts w:ascii="Times New Roman" w:hAnsi="Times New Roman" w:cs="Times New Roman"/>
          <w:sz w:val="24"/>
        </w:rPr>
      </w:pPr>
    </w:p>
    <w:p w:rsidR="00DB1F0A" w:rsidRPr="003351AA" w:rsidRDefault="003351AA">
      <w:pPr>
        <w:rPr>
          <w:rFonts w:ascii="Times New Roman" w:hAnsi="Times New Roman" w:cs="Times New Roman"/>
          <w:sz w:val="28"/>
        </w:rPr>
      </w:pPr>
      <w:r w:rsidRPr="003351AA">
        <w:rPr>
          <w:rFonts w:ascii="Times New Roman" w:hAnsi="Times New Roman" w:cs="Times New Roman"/>
          <w:sz w:val="28"/>
        </w:rPr>
        <w:t xml:space="preserve">Cultural </w:t>
      </w:r>
      <w:r>
        <w:rPr>
          <w:rFonts w:ascii="Times New Roman" w:hAnsi="Times New Roman" w:cs="Times New Roman"/>
          <w:sz w:val="28"/>
        </w:rPr>
        <w:t>Facts about Ethnicities</w:t>
      </w:r>
      <w:r w:rsidR="00A05243">
        <w:rPr>
          <w:rFonts w:ascii="Times New Roman" w:hAnsi="Times New Roman" w:cs="Times New Roman"/>
          <w:sz w:val="28"/>
        </w:rPr>
        <w:t>/Nationalities</w:t>
      </w:r>
      <w:r>
        <w:rPr>
          <w:rFonts w:ascii="Times New Roman" w:hAnsi="Times New Roman" w:cs="Times New Roman"/>
          <w:sz w:val="28"/>
        </w:rPr>
        <w:t xml:space="preserve"> represented here:</w:t>
      </w:r>
      <w:bookmarkStart w:id="0" w:name="_GoBack"/>
      <w:bookmarkEnd w:id="0"/>
    </w:p>
    <w:sectPr w:rsidR="00DB1F0A" w:rsidRPr="003351AA" w:rsidSect="009560E5">
      <w:pgSz w:w="15840" w:h="12240" w:orient="landscape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C479B"/>
    <w:rsid w:val="003351AA"/>
    <w:rsid w:val="004C479B"/>
    <w:rsid w:val="009560E5"/>
    <w:rsid w:val="00A05243"/>
    <w:rsid w:val="00DB1F0A"/>
    <w:rsid w:val="00F8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560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560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Ashley</cp:lastModifiedBy>
  <cp:revision>4</cp:revision>
  <cp:lastPrinted>2013-04-17T18:16:00Z</cp:lastPrinted>
  <dcterms:created xsi:type="dcterms:W3CDTF">2013-04-16T20:05:00Z</dcterms:created>
  <dcterms:modified xsi:type="dcterms:W3CDTF">2013-04-17T18:17:00Z</dcterms:modified>
</cp:coreProperties>
</file>